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5BB052" w14:textId="5C427BBF" w:rsidR="00B307A9" w:rsidRDefault="00F761F8" w:rsidP="0063297E">
      <w:pPr>
        <w:pStyle w:val="NormalWeb"/>
        <w:rPr>
          <w:caps/>
          <w:color w:val="000000"/>
          <w:sz w:val="200"/>
          <w:szCs w:val="200"/>
        </w:rPr>
      </w:pPr>
      <w:r w:rsidRPr="00F761F8">
        <w:rPr>
          <w:caps/>
          <w:noProof/>
          <w:color w:val="000000"/>
          <w:sz w:val="200"/>
          <w:szCs w:val="200"/>
        </w:rPr>
        <w:drawing>
          <wp:anchor distT="0" distB="0" distL="114300" distR="114300" simplePos="0" relativeHeight="251668480" behindDoc="1" locked="0" layoutInCell="1" allowOverlap="1" wp14:anchorId="67331520" wp14:editId="695B8663">
            <wp:simplePos x="0" y="0"/>
            <wp:positionH relativeFrom="column">
              <wp:posOffset>4025900</wp:posOffset>
            </wp:positionH>
            <wp:positionV relativeFrom="paragraph">
              <wp:posOffset>2183130</wp:posOffset>
            </wp:positionV>
            <wp:extent cx="1567815" cy="1602105"/>
            <wp:effectExtent l="0" t="0" r="0" b="0"/>
            <wp:wrapTight wrapText="bothSides">
              <wp:wrapPolygon edited="0">
                <wp:start x="0" y="0"/>
                <wp:lineTo x="0" y="21403"/>
                <wp:lineTo x="21346" y="21403"/>
                <wp:lineTo x="21346" y="0"/>
                <wp:lineTo x="0" y="0"/>
              </wp:wrapPolygon>
            </wp:wrapTight>
            <wp:docPr id="502316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1623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67815" cy="1602105"/>
                    </a:xfrm>
                    <a:prstGeom prst="rect">
                      <a:avLst/>
                    </a:prstGeom>
                  </pic:spPr>
                </pic:pic>
              </a:graphicData>
            </a:graphic>
            <wp14:sizeRelH relativeFrom="page">
              <wp14:pctWidth>0</wp14:pctWidth>
            </wp14:sizeRelH>
            <wp14:sizeRelV relativeFrom="page">
              <wp14:pctHeight>0</wp14:pctHeight>
            </wp14:sizeRelV>
          </wp:anchor>
        </w:drawing>
      </w:r>
      <w:r>
        <w:rPr>
          <w:caps/>
          <w:noProof/>
          <w:color w:val="000000"/>
          <w:sz w:val="200"/>
          <w:szCs w:val="200"/>
          <w14:ligatures w14:val="standardContextual"/>
        </w:rPr>
        <mc:AlternateContent>
          <mc:Choice Requires="wps">
            <w:drawing>
              <wp:anchor distT="0" distB="0" distL="114300" distR="114300" simplePos="0" relativeHeight="251662336" behindDoc="0" locked="0" layoutInCell="1" allowOverlap="1" wp14:anchorId="2EA56DCF" wp14:editId="128A874C">
                <wp:simplePos x="0" y="0"/>
                <wp:positionH relativeFrom="column">
                  <wp:posOffset>2672463</wp:posOffset>
                </wp:positionH>
                <wp:positionV relativeFrom="paragraph">
                  <wp:posOffset>1127752</wp:posOffset>
                </wp:positionV>
                <wp:extent cx="4911970" cy="644769"/>
                <wp:effectExtent l="0" t="0" r="0" b="0"/>
                <wp:wrapNone/>
                <wp:docPr id="1517649058" name="Text Box 1"/>
                <wp:cNvGraphicFramePr/>
                <a:graphic xmlns:a="http://schemas.openxmlformats.org/drawingml/2006/main">
                  <a:graphicData uri="http://schemas.microsoft.com/office/word/2010/wordprocessingShape">
                    <wps:wsp>
                      <wps:cNvSpPr txBox="1"/>
                      <wps:spPr>
                        <a:xfrm>
                          <a:off x="0" y="0"/>
                          <a:ext cx="4911970" cy="644769"/>
                        </a:xfrm>
                        <a:prstGeom prst="rect">
                          <a:avLst/>
                        </a:prstGeom>
                        <a:noFill/>
                        <a:ln w="6350">
                          <a:noFill/>
                        </a:ln>
                      </wps:spPr>
                      <wps:txbx>
                        <w:txbxContent>
                          <w:p w14:paraId="0131CB2F" w14:textId="6CA84735" w:rsidR="0063297E" w:rsidRPr="00F761F8" w:rsidRDefault="00F761F8" w:rsidP="0063297E">
                            <w:pPr>
                              <w:rPr>
                                <w:rFonts w:ascii="Baguet Script" w:hAnsi="Baguet Script"/>
                                <w:sz w:val="56"/>
                                <w:szCs w:val="56"/>
                              </w:rPr>
                            </w:pPr>
                            <w:r w:rsidRPr="00F761F8">
                              <w:rPr>
                                <w:rFonts w:ascii="Baguet Script" w:hAnsi="Baguet Script"/>
                                <w:sz w:val="56"/>
                                <w:szCs w:val="56"/>
                              </w:rPr>
                              <w:t>What is my school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56DCF" id="_x0000_t202" coordsize="21600,21600" o:spt="202" path="m,l,21600r21600,l21600,xe">
                <v:stroke joinstyle="miter"/>
                <v:path gradientshapeok="t" o:connecttype="rect"/>
              </v:shapetype>
              <v:shape id="Text Box 1" o:spid="_x0000_s1026" type="#_x0000_t202" style="position:absolute;margin-left:210.45pt;margin-top:88.8pt;width:386.75pt;height:5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" filled="f" stroked="f" strokeweight=".5pt">
                <v:textbox>
                  <w:txbxContent>
                    <w:p w14:paraId="0131CB2F" w14:textId="6CA84735" w:rsidR="0063297E" w:rsidRPr="00F761F8" w:rsidRDefault="00F761F8" w:rsidP="0063297E">
                      <w:pPr>
                        <w:rPr>
                          <w:rFonts w:ascii="Baguet Script" w:hAnsi="Baguet Script"/>
                          <w:sz w:val="56"/>
                          <w:szCs w:val="56"/>
                        </w:rPr>
                      </w:pPr>
                      <w:r w:rsidRPr="00F761F8">
                        <w:rPr>
                          <w:rFonts w:ascii="Baguet Script" w:hAnsi="Baguet Script"/>
                          <w:sz w:val="56"/>
                          <w:szCs w:val="56"/>
                        </w:rPr>
                        <w:t>What is my school like?</w:t>
                      </w:r>
                    </w:p>
                  </w:txbxContent>
                </v:textbox>
              </v:shape>
            </w:pict>
          </mc:Fallback>
        </mc:AlternateContent>
      </w:r>
      <w:r>
        <w:rPr>
          <w:caps/>
          <w:noProof/>
          <w:color w:val="000000"/>
          <w:sz w:val="200"/>
          <w:szCs w:val="200"/>
          <w14:ligatures w14:val="standardContextual"/>
        </w:rPr>
        <mc:AlternateContent>
          <mc:Choice Requires="wps">
            <w:drawing>
              <wp:anchor distT="0" distB="0" distL="114300" distR="114300" simplePos="0" relativeHeight="251667456" behindDoc="0" locked="0" layoutInCell="1" allowOverlap="1" wp14:anchorId="37AA4E82" wp14:editId="1EE3F1A7">
                <wp:simplePos x="0" y="0"/>
                <wp:positionH relativeFrom="column">
                  <wp:posOffset>6882470</wp:posOffset>
                </wp:positionH>
                <wp:positionV relativeFrom="paragraph">
                  <wp:posOffset>855988</wp:posOffset>
                </wp:positionV>
                <wp:extent cx="2342367" cy="5557877"/>
                <wp:effectExtent l="0" t="0" r="0" b="5080"/>
                <wp:wrapNone/>
                <wp:docPr id="2088111597" name="Text Box 2"/>
                <wp:cNvGraphicFramePr/>
                <a:graphic xmlns:a="http://schemas.openxmlformats.org/drawingml/2006/main">
                  <a:graphicData uri="http://schemas.microsoft.com/office/word/2010/wordprocessingShape">
                    <wps:wsp>
                      <wps:cNvSpPr txBox="1"/>
                      <wps:spPr>
                        <a:xfrm>
                          <a:off x="0" y="0"/>
                          <a:ext cx="2342367" cy="5557877"/>
                        </a:xfrm>
                        <a:prstGeom prst="rect">
                          <a:avLst/>
                        </a:prstGeom>
                        <a:solidFill>
                          <a:schemeClr val="lt1"/>
                        </a:solidFill>
                        <a:ln w="6350">
                          <a:noFill/>
                        </a:ln>
                      </wps:spPr>
                      <wps:txbx>
                        <w:txbxContent>
                          <w:p w14:paraId="77D26344" w14:textId="43299E43" w:rsidR="00F761F8" w:rsidRDefault="00F761F8" w:rsidP="00F761F8">
                            <w:pPr>
                              <w:rPr>
                                <w:rFonts w:ascii="HfW precursive" w:hAnsi="HfW precursive" w:cs="Calibri"/>
                                <w:color w:val="000000"/>
                                <w:sz w:val="36"/>
                                <w:szCs w:val="36"/>
                                <w:shd w:val="clear" w:color="auto" w:fill="FFFFFF"/>
                              </w:rPr>
                            </w:pPr>
                            <w:r>
                              <w:rPr>
                                <w:rFonts w:ascii="HfW precursive" w:hAnsi="HfW precursive" w:cs="Calibri"/>
                                <w:color w:val="000000"/>
                                <w:sz w:val="36"/>
                                <w:szCs w:val="36"/>
                                <w:shd w:val="clear" w:color="auto" w:fill="FFFFFF"/>
                              </w:rPr>
                              <w:t>m</w:t>
                            </w:r>
                            <w:r w:rsidRPr="00F761F8">
                              <w:rPr>
                                <w:rFonts w:ascii="HfW precursive" w:hAnsi="HfW precursive" w:cs="Calibri"/>
                                <w:color w:val="000000"/>
                                <w:sz w:val="36"/>
                                <w:szCs w:val="36"/>
                                <w:shd w:val="clear" w:color="auto" w:fill="FFFFFF"/>
                              </w:rPr>
                              <w:t>ap</w:t>
                            </w:r>
                          </w:p>
                          <w:p w14:paraId="14E67A60" w14:textId="77777777" w:rsidR="00F761F8" w:rsidRPr="00F761F8" w:rsidRDefault="00F761F8" w:rsidP="00F761F8">
                            <w:pPr>
                              <w:rPr>
                                <w:rFonts w:ascii="HfW precursive" w:hAnsi="HfW precursive" w:cs="Calibri"/>
                                <w:color w:val="000000"/>
                                <w:sz w:val="36"/>
                                <w:szCs w:val="36"/>
                                <w:shd w:val="clear" w:color="auto" w:fill="FFFFFF"/>
                              </w:rPr>
                            </w:pPr>
                          </w:p>
                          <w:p w14:paraId="00CF2FFC" w14:textId="074587A4"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aerial photograph</w:t>
                            </w:r>
                          </w:p>
                          <w:p w14:paraId="19617D86" w14:textId="77777777" w:rsidR="00F761F8" w:rsidRPr="00F761F8" w:rsidRDefault="00F761F8" w:rsidP="00F761F8">
                            <w:pPr>
                              <w:rPr>
                                <w:rFonts w:ascii="HfW precursive" w:hAnsi="HfW precursive" w:cs="Calibri"/>
                                <w:color w:val="000000"/>
                                <w:sz w:val="36"/>
                                <w:szCs w:val="36"/>
                                <w:shd w:val="clear" w:color="auto" w:fill="FFFFFF"/>
                              </w:rPr>
                            </w:pPr>
                          </w:p>
                          <w:p w14:paraId="2032DEF9" w14:textId="78341AB0"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features</w:t>
                            </w:r>
                          </w:p>
                          <w:p w14:paraId="0CCC1713" w14:textId="77777777" w:rsidR="00F761F8" w:rsidRPr="00F761F8" w:rsidRDefault="00F761F8" w:rsidP="00F761F8">
                            <w:pPr>
                              <w:rPr>
                                <w:rFonts w:ascii="HfW precursive" w:hAnsi="HfW precursive" w:cs="Calibri"/>
                                <w:color w:val="000000"/>
                                <w:sz w:val="36"/>
                                <w:szCs w:val="36"/>
                                <w:shd w:val="clear" w:color="auto" w:fill="FFFFFF"/>
                              </w:rPr>
                            </w:pPr>
                          </w:p>
                          <w:p w14:paraId="29BA639E" w14:textId="27707485"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route</w:t>
                            </w:r>
                          </w:p>
                          <w:p w14:paraId="7D20C178" w14:textId="77777777" w:rsidR="00F761F8" w:rsidRPr="00F761F8" w:rsidRDefault="00F761F8" w:rsidP="00F761F8">
                            <w:pPr>
                              <w:rPr>
                                <w:rFonts w:ascii="HfW precursive" w:hAnsi="HfW precursive" w:cs="Calibri"/>
                                <w:color w:val="000000"/>
                                <w:sz w:val="36"/>
                                <w:szCs w:val="36"/>
                                <w:shd w:val="clear" w:color="auto" w:fill="FFFFFF"/>
                              </w:rPr>
                            </w:pPr>
                          </w:p>
                          <w:p w14:paraId="6151EFAC" w14:textId="4FA91336"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soil</w:t>
                            </w:r>
                          </w:p>
                          <w:p w14:paraId="1EBA1450" w14:textId="77777777" w:rsidR="00F761F8" w:rsidRPr="00F761F8" w:rsidRDefault="00F761F8" w:rsidP="00F761F8">
                            <w:pPr>
                              <w:rPr>
                                <w:rFonts w:ascii="HfW precursive" w:hAnsi="HfW precursive" w:cs="Calibri"/>
                                <w:color w:val="000000"/>
                                <w:sz w:val="36"/>
                                <w:szCs w:val="36"/>
                                <w:shd w:val="clear" w:color="auto" w:fill="FFFFFF"/>
                              </w:rPr>
                            </w:pPr>
                          </w:p>
                          <w:p w14:paraId="6E8C76F8" w14:textId="3E39691F"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vegetation</w:t>
                            </w:r>
                          </w:p>
                          <w:p w14:paraId="1B68C771" w14:textId="77777777" w:rsidR="00F761F8" w:rsidRPr="00F761F8" w:rsidRDefault="00F761F8" w:rsidP="00F761F8">
                            <w:pPr>
                              <w:rPr>
                                <w:rFonts w:ascii="HfW precursive" w:hAnsi="HfW precursive" w:cs="Calibri"/>
                                <w:color w:val="000000"/>
                                <w:sz w:val="36"/>
                                <w:szCs w:val="36"/>
                                <w:shd w:val="clear" w:color="auto" w:fill="FFFFFF"/>
                              </w:rPr>
                            </w:pPr>
                          </w:p>
                          <w:p w14:paraId="6B9AA978" w14:textId="5EA74405"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near</w:t>
                            </w:r>
                          </w:p>
                          <w:p w14:paraId="1AAA801E" w14:textId="77777777" w:rsidR="00F761F8" w:rsidRPr="00F761F8" w:rsidRDefault="00F761F8" w:rsidP="00F761F8">
                            <w:pPr>
                              <w:rPr>
                                <w:rFonts w:ascii="HfW precursive" w:hAnsi="HfW precursive" w:cs="Calibri"/>
                                <w:color w:val="000000"/>
                                <w:sz w:val="36"/>
                                <w:szCs w:val="36"/>
                                <w:shd w:val="clear" w:color="auto" w:fill="FFFFFF"/>
                              </w:rPr>
                            </w:pPr>
                          </w:p>
                          <w:p w14:paraId="4E27C335" w14:textId="1DB8013C"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far</w:t>
                            </w:r>
                          </w:p>
                          <w:p w14:paraId="0CE2BB62" w14:textId="77777777" w:rsidR="00F761F8" w:rsidRPr="00F761F8" w:rsidRDefault="00F761F8" w:rsidP="00F761F8">
                            <w:pPr>
                              <w:rPr>
                                <w:rFonts w:ascii="HfW precursive" w:hAnsi="HfW precursive" w:cs="Calibri"/>
                                <w:color w:val="000000"/>
                                <w:sz w:val="36"/>
                                <w:szCs w:val="36"/>
                                <w:shd w:val="clear" w:color="auto" w:fill="FFFFFF"/>
                              </w:rPr>
                            </w:pPr>
                          </w:p>
                          <w:p w14:paraId="3D765E50" w14:textId="1A01BC91"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left</w:t>
                            </w:r>
                          </w:p>
                          <w:p w14:paraId="4380233B" w14:textId="77777777" w:rsidR="00F761F8" w:rsidRPr="00F761F8" w:rsidRDefault="00F761F8" w:rsidP="00F761F8">
                            <w:pPr>
                              <w:rPr>
                                <w:rFonts w:ascii="HfW precursive" w:hAnsi="HfW precursive" w:cs="Calibri"/>
                                <w:color w:val="000000"/>
                                <w:sz w:val="36"/>
                                <w:szCs w:val="36"/>
                                <w:shd w:val="clear" w:color="auto" w:fill="FFFFFF"/>
                              </w:rPr>
                            </w:pPr>
                          </w:p>
                          <w:p w14:paraId="1DBCE861" w14:textId="713B530C"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 xml:space="preserve">right </w:t>
                            </w:r>
                          </w:p>
                          <w:p w14:paraId="4860E593" w14:textId="77777777" w:rsidR="00F761F8" w:rsidRDefault="00F761F8" w:rsidP="00F761F8">
                            <w:pPr>
                              <w:rPr>
                                <w:rFonts w:ascii="HfW precursive" w:hAnsi="HfW precursive" w:cs="Calibri"/>
                                <w:color w:val="000000"/>
                                <w:sz w:val="36"/>
                                <w:szCs w:val="36"/>
                                <w:shd w:val="clear" w:color="auto" w:fill="FFFFFF"/>
                              </w:rPr>
                            </w:pPr>
                          </w:p>
                          <w:p w14:paraId="69F5DF99" w14:textId="4FA35782"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human features</w:t>
                            </w:r>
                          </w:p>
                          <w:p w14:paraId="57E6578B" w14:textId="77777777" w:rsidR="00F761F8" w:rsidRPr="00F761F8" w:rsidRDefault="00F761F8" w:rsidP="00F761F8">
                            <w:pPr>
                              <w:rPr>
                                <w:rFonts w:ascii="HfW precursive" w:hAnsi="HfW precursive" w:cs="Calibri"/>
                                <w:color w:val="000000"/>
                                <w:sz w:val="36"/>
                                <w:szCs w:val="36"/>
                                <w:shd w:val="clear" w:color="auto" w:fill="FFFFFF"/>
                              </w:rPr>
                            </w:pPr>
                          </w:p>
                          <w:p w14:paraId="6129F94A" w14:textId="48541FF4"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buildings</w:t>
                            </w:r>
                          </w:p>
                          <w:p w14:paraId="740819D7" w14:textId="77777777" w:rsidR="00F761F8" w:rsidRPr="00F761F8" w:rsidRDefault="00F761F8" w:rsidP="00F761F8">
                            <w:pPr>
                              <w:rPr>
                                <w:rFonts w:ascii="HfW precursive" w:hAnsi="HfW precursive" w:cs="Calibri"/>
                                <w:color w:val="000000"/>
                                <w:sz w:val="36"/>
                                <w:szCs w:val="36"/>
                                <w:shd w:val="clear" w:color="auto" w:fill="FFFFFF"/>
                              </w:rPr>
                            </w:pPr>
                          </w:p>
                          <w:p w14:paraId="0FD0EA09" w14:textId="43C5E2A8"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playgrounds</w:t>
                            </w:r>
                          </w:p>
                          <w:p w14:paraId="6FAE4B5D" w14:textId="77777777" w:rsidR="00F761F8" w:rsidRPr="00F761F8" w:rsidRDefault="00F761F8" w:rsidP="00F761F8">
                            <w:pPr>
                              <w:rPr>
                                <w:rFonts w:ascii="HfW precursive" w:hAnsi="HfW precursive" w:cs="Calibri"/>
                                <w:color w:val="000000"/>
                                <w:sz w:val="36"/>
                                <w:szCs w:val="36"/>
                                <w:shd w:val="clear" w:color="auto" w:fill="FFFFFF"/>
                              </w:rPr>
                            </w:pPr>
                          </w:p>
                          <w:p w14:paraId="732B9472" w14:textId="75D43447"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field</w:t>
                            </w:r>
                          </w:p>
                          <w:p w14:paraId="42DBF20B" w14:textId="77777777" w:rsidR="00F761F8" w:rsidRPr="00F761F8" w:rsidRDefault="00F761F8" w:rsidP="00F761F8">
                            <w:pPr>
                              <w:rPr>
                                <w:rFonts w:ascii="HfW precursive" w:hAnsi="HfW precursive" w:cs="Calibri"/>
                                <w:color w:val="000000"/>
                                <w:sz w:val="36"/>
                                <w:szCs w:val="36"/>
                                <w:shd w:val="clear" w:color="auto" w:fill="FFFFFF"/>
                              </w:rPr>
                            </w:pPr>
                          </w:p>
                          <w:p w14:paraId="1831A7B7" w14:textId="77777777"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physical features</w:t>
                            </w:r>
                          </w:p>
                          <w:p w14:paraId="43C6FC32" w14:textId="2BBD4CA2" w:rsidR="00F761F8" w:rsidRP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 xml:space="preserve"> </w:t>
                            </w:r>
                          </w:p>
                          <w:p w14:paraId="69EAD6FE" w14:textId="43FBC82F" w:rsidR="00F761F8" w:rsidRP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wild are</w:t>
                            </w:r>
                            <w:r>
                              <w:rPr>
                                <w:rFonts w:ascii="HfW precursive" w:hAnsi="HfW precursive" w:cs="Calibri"/>
                                <w:color w:val="000000"/>
                                <w:sz w:val="36"/>
                                <w:szCs w:val="36"/>
                                <w:shd w:val="clear" w:color="auto" w:fill="FFFFFF"/>
                              </w:rPr>
                              <w:t>a</w:t>
                            </w:r>
                          </w:p>
                          <w:p w14:paraId="36F37CE7" w14:textId="24B66564" w:rsidR="0063297E" w:rsidRPr="00F761F8" w:rsidRDefault="0063297E" w:rsidP="0063297E">
                            <w:pPr>
                              <w:rPr>
                                <w:rFonts w:ascii="HfW precursive" w:hAnsi="HfW precursive"/>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A4E82" id="Text Box 2" o:spid="_x0000_s1027" type="#_x0000_t202" style="position:absolute;margin-left:541.95pt;margin-top:67.4pt;width:184.45pt;height:43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" fillcolor="white [3201]" stroked="f" strokeweight=".5pt">
                <v:textbox>
                  <w:txbxContent>
                    <w:p w14:paraId="77D26344" w14:textId="43299E43" w:rsidR="00F761F8" w:rsidRDefault="00F761F8" w:rsidP="00F761F8">
                      <w:pPr>
                        <w:rPr>
                          <w:rFonts w:ascii="HfW precursive" w:hAnsi="HfW precursive" w:cs="Calibri"/>
                          <w:color w:val="000000"/>
                          <w:sz w:val="36"/>
                          <w:szCs w:val="36"/>
                          <w:shd w:val="clear" w:color="auto" w:fill="FFFFFF"/>
                        </w:rPr>
                      </w:pPr>
                      <w:r>
                        <w:rPr>
                          <w:rFonts w:ascii="HfW precursive" w:hAnsi="HfW precursive" w:cs="Calibri"/>
                          <w:color w:val="000000"/>
                          <w:sz w:val="36"/>
                          <w:szCs w:val="36"/>
                          <w:shd w:val="clear" w:color="auto" w:fill="FFFFFF"/>
                        </w:rPr>
                        <w:t>m</w:t>
                      </w:r>
                      <w:r w:rsidRPr="00F761F8">
                        <w:rPr>
                          <w:rFonts w:ascii="HfW precursive" w:hAnsi="HfW precursive" w:cs="Calibri"/>
                          <w:color w:val="000000"/>
                          <w:sz w:val="36"/>
                          <w:szCs w:val="36"/>
                          <w:shd w:val="clear" w:color="auto" w:fill="FFFFFF"/>
                        </w:rPr>
                        <w:t>ap</w:t>
                      </w:r>
                    </w:p>
                    <w:p w14:paraId="14E67A60" w14:textId="77777777" w:rsidR="00F761F8" w:rsidRPr="00F761F8" w:rsidRDefault="00F761F8" w:rsidP="00F761F8">
                      <w:pPr>
                        <w:rPr>
                          <w:rFonts w:ascii="HfW precursive" w:hAnsi="HfW precursive" w:cs="Calibri"/>
                          <w:color w:val="000000"/>
                          <w:sz w:val="36"/>
                          <w:szCs w:val="36"/>
                          <w:shd w:val="clear" w:color="auto" w:fill="FFFFFF"/>
                        </w:rPr>
                      </w:pPr>
                    </w:p>
                    <w:p w14:paraId="00CF2FFC" w14:textId="074587A4"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aerial photograph</w:t>
                      </w:r>
                    </w:p>
                    <w:p w14:paraId="19617D86" w14:textId="77777777" w:rsidR="00F761F8" w:rsidRPr="00F761F8" w:rsidRDefault="00F761F8" w:rsidP="00F761F8">
                      <w:pPr>
                        <w:rPr>
                          <w:rFonts w:ascii="HfW precursive" w:hAnsi="HfW precursive" w:cs="Calibri"/>
                          <w:color w:val="000000"/>
                          <w:sz w:val="36"/>
                          <w:szCs w:val="36"/>
                          <w:shd w:val="clear" w:color="auto" w:fill="FFFFFF"/>
                        </w:rPr>
                      </w:pPr>
                    </w:p>
                    <w:p w14:paraId="2032DEF9" w14:textId="78341AB0"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features</w:t>
                      </w:r>
                    </w:p>
                    <w:p w14:paraId="0CCC1713" w14:textId="77777777" w:rsidR="00F761F8" w:rsidRPr="00F761F8" w:rsidRDefault="00F761F8" w:rsidP="00F761F8">
                      <w:pPr>
                        <w:rPr>
                          <w:rFonts w:ascii="HfW precursive" w:hAnsi="HfW precursive" w:cs="Calibri"/>
                          <w:color w:val="000000"/>
                          <w:sz w:val="36"/>
                          <w:szCs w:val="36"/>
                          <w:shd w:val="clear" w:color="auto" w:fill="FFFFFF"/>
                        </w:rPr>
                      </w:pPr>
                    </w:p>
                    <w:p w14:paraId="29BA639E" w14:textId="27707485"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route</w:t>
                      </w:r>
                    </w:p>
                    <w:p w14:paraId="7D20C178" w14:textId="77777777" w:rsidR="00F761F8" w:rsidRPr="00F761F8" w:rsidRDefault="00F761F8" w:rsidP="00F761F8">
                      <w:pPr>
                        <w:rPr>
                          <w:rFonts w:ascii="HfW precursive" w:hAnsi="HfW precursive" w:cs="Calibri"/>
                          <w:color w:val="000000"/>
                          <w:sz w:val="36"/>
                          <w:szCs w:val="36"/>
                          <w:shd w:val="clear" w:color="auto" w:fill="FFFFFF"/>
                        </w:rPr>
                      </w:pPr>
                    </w:p>
                    <w:p w14:paraId="6151EFAC" w14:textId="4FA91336"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soil</w:t>
                      </w:r>
                    </w:p>
                    <w:p w14:paraId="1EBA1450" w14:textId="77777777" w:rsidR="00F761F8" w:rsidRPr="00F761F8" w:rsidRDefault="00F761F8" w:rsidP="00F761F8">
                      <w:pPr>
                        <w:rPr>
                          <w:rFonts w:ascii="HfW precursive" w:hAnsi="HfW precursive" w:cs="Calibri"/>
                          <w:color w:val="000000"/>
                          <w:sz w:val="36"/>
                          <w:szCs w:val="36"/>
                          <w:shd w:val="clear" w:color="auto" w:fill="FFFFFF"/>
                        </w:rPr>
                      </w:pPr>
                    </w:p>
                    <w:p w14:paraId="6E8C76F8" w14:textId="3E39691F"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vegetation</w:t>
                      </w:r>
                    </w:p>
                    <w:p w14:paraId="1B68C771" w14:textId="77777777" w:rsidR="00F761F8" w:rsidRPr="00F761F8" w:rsidRDefault="00F761F8" w:rsidP="00F761F8">
                      <w:pPr>
                        <w:rPr>
                          <w:rFonts w:ascii="HfW precursive" w:hAnsi="HfW precursive" w:cs="Calibri"/>
                          <w:color w:val="000000"/>
                          <w:sz w:val="36"/>
                          <w:szCs w:val="36"/>
                          <w:shd w:val="clear" w:color="auto" w:fill="FFFFFF"/>
                        </w:rPr>
                      </w:pPr>
                    </w:p>
                    <w:p w14:paraId="6B9AA978" w14:textId="5EA74405"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near</w:t>
                      </w:r>
                    </w:p>
                    <w:p w14:paraId="1AAA801E" w14:textId="77777777" w:rsidR="00F761F8" w:rsidRPr="00F761F8" w:rsidRDefault="00F761F8" w:rsidP="00F761F8">
                      <w:pPr>
                        <w:rPr>
                          <w:rFonts w:ascii="HfW precursive" w:hAnsi="HfW precursive" w:cs="Calibri"/>
                          <w:color w:val="000000"/>
                          <w:sz w:val="36"/>
                          <w:szCs w:val="36"/>
                          <w:shd w:val="clear" w:color="auto" w:fill="FFFFFF"/>
                        </w:rPr>
                      </w:pPr>
                    </w:p>
                    <w:p w14:paraId="4E27C335" w14:textId="1DB8013C"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far</w:t>
                      </w:r>
                    </w:p>
                    <w:p w14:paraId="0CE2BB62" w14:textId="77777777" w:rsidR="00F761F8" w:rsidRPr="00F761F8" w:rsidRDefault="00F761F8" w:rsidP="00F761F8">
                      <w:pPr>
                        <w:rPr>
                          <w:rFonts w:ascii="HfW precursive" w:hAnsi="HfW precursive" w:cs="Calibri"/>
                          <w:color w:val="000000"/>
                          <w:sz w:val="36"/>
                          <w:szCs w:val="36"/>
                          <w:shd w:val="clear" w:color="auto" w:fill="FFFFFF"/>
                        </w:rPr>
                      </w:pPr>
                    </w:p>
                    <w:p w14:paraId="3D765E50" w14:textId="1A01BC91"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left</w:t>
                      </w:r>
                    </w:p>
                    <w:p w14:paraId="4380233B" w14:textId="77777777" w:rsidR="00F761F8" w:rsidRPr="00F761F8" w:rsidRDefault="00F761F8" w:rsidP="00F761F8">
                      <w:pPr>
                        <w:rPr>
                          <w:rFonts w:ascii="HfW precursive" w:hAnsi="HfW precursive" w:cs="Calibri"/>
                          <w:color w:val="000000"/>
                          <w:sz w:val="36"/>
                          <w:szCs w:val="36"/>
                          <w:shd w:val="clear" w:color="auto" w:fill="FFFFFF"/>
                        </w:rPr>
                      </w:pPr>
                    </w:p>
                    <w:p w14:paraId="1DBCE861" w14:textId="713B530C"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 xml:space="preserve">right </w:t>
                      </w:r>
                    </w:p>
                    <w:p w14:paraId="4860E593" w14:textId="77777777" w:rsidR="00F761F8" w:rsidRDefault="00F761F8" w:rsidP="00F761F8">
                      <w:pPr>
                        <w:rPr>
                          <w:rFonts w:ascii="HfW precursive" w:hAnsi="HfW precursive" w:cs="Calibri"/>
                          <w:color w:val="000000"/>
                          <w:sz w:val="36"/>
                          <w:szCs w:val="36"/>
                          <w:shd w:val="clear" w:color="auto" w:fill="FFFFFF"/>
                        </w:rPr>
                      </w:pPr>
                    </w:p>
                    <w:p w14:paraId="69F5DF99" w14:textId="4FA35782"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human features</w:t>
                      </w:r>
                    </w:p>
                    <w:p w14:paraId="57E6578B" w14:textId="77777777" w:rsidR="00F761F8" w:rsidRPr="00F761F8" w:rsidRDefault="00F761F8" w:rsidP="00F761F8">
                      <w:pPr>
                        <w:rPr>
                          <w:rFonts w:ascii="HfW precursive" w:hAnsi="HfW precursive" w:cs="Calibri"/>
                          <w:color w:val="000000"/>
                          <w:sz w:val="36"/>
                          <w:szCs w:val="36"/>
                          <w:shd w:val="clear" w:color="auto" w:fill="FFFFFF"/>
                        </w:rPr>
                      </w:pPr>
                    </w:p>
                    <w:p w14:paraId="6129F94A" w14:textId="48541FF4"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buildings</w:t>
                      </w:r>
                    </w:p>
                    <w:p w14:paraId="740819D7" w14:textId="77777777" w:rsidR="00F761F8" w:rsidRPr="00F761F8" w:rsidRDefault="00F761F8" w:rsidP="00F761F8">
                      <w:pPr>
                        <w:rPr>
                          <w:rFonts w:ascii="HfW precursive" w:hAnsi="HfW precursive" w:cs="Calibri"/>
                          <w:color w:val="000000"/>
                          <w:sz w:val="36"/>
                          <w:szCs w:val="36"/>
                          <w:shd w:val="clear" w:color="auto" w:fill="FFFFFF"/>
                        </w:rPr>
                      </w:pPr>
                    </w:p>
                    <w:p w14:paraId="0FD0EA09" w14:textId="43C5E2A8"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playgrounds</w:t>
                      </w:r>
                    </w:p>
                    <w:p w14:paraId="6FAE4B5D" w14:textId="77777777" w:rsidR="00F761F8" w:rsidRPr="00F761F8" w:rsidRDefault="00F761F8" w:rsidP="00F761F8">
                      <w:pPr>
                        <w:rPr>
                          <w:rFonts w:ascii="HfW precursive" w:hAnsi="HfW precursive" w:cs="Calibri"/>
                          <w:color w:val="000000"/>
                          <w:sz w:val="36"/>
                          <w:szCs w:val="36"/>
                          <w:shd w:val="clear" w:color="auto" w:fill="FFFFFF"/>
                        </w:rPr>
                      </w:pPr>
                    </w:p>
                    <w:p w14:paraId="732B9472" w14:textId="75D43447"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field</w:t>
                      </w:r>
                    </w:p>
                    <w:p w14:paraId="42DBF20B" w14:textId="77777777" w:rsidR="00F761F8" w:rsidRPr="00F761F8" w:rsidRDefault="00F761F8" w:rsidP="00F761F8">
                      <w:pPr>
                        <w:rPr>
                          <w:rFonts w:ascii="HfW precursive" w:hAnsi="HfW precursive" w:cs="Calibri"/>
                          <w:color w:val="000000"/>
                          <w:sz w:val="36"/>
                          <w:szCs w:val="36"/>
                          <w:shd w:val="clear" w:color="auto" w:fill="FFFFFF"/>
                        </w:rPr>
                      </w:pPr>
                    </w:p>
                    <w:p w14:paraId="1831A7B7" w14:textId="77777777" w:rsid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physical features</w:t>
                      </w:r>
                    </w:p>
                    <w:p w14:paraId="43C6FC32" w14:textId="2BBD4CA2" w:rsidR="00F761F8" w:rsidRP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 xml:space="preserve"> </w:t>
                      </w:r>
                    </w:p>
                    <w:p w14:paraId="69EAD6FE" w14:textId="43FBC82F" w:rsidR="00F761F8" w:rsidRPr="00F761F8" w:rsidRDefault="00F761F8" w:rsidP="00F761F8">
                      <w:pPr>
                        <w:rPr>
                          <w:rFonts w:ascii="HfW precursive" w:hAnsi="HfW precursive" w:cs="Calibri"/>
                          <w:color w:val="000000"/>
                          <w:sz w:val="36"/>
                          <w:szCs w:val="36"/>
                          <w:shd w:val="clear" w:color="auto" w:fill="FFFFFF"/>
                        </w:rPr>
                      </w:pPr>
                      <w:r w:rsidRPr="00F761F8">
                        <w:rPr>
                          <w:rFonts w:ascii="HfW precursive" w:hAnsi="HfW precursive" w:cs="Calibri"/>
                          <w:color w:val="000000"/>
                          <w:sz w:val="36"/>
                          <w:szCs w:val="36"/>
                          <w:shd w:val="clear" w:color="auto" w:fill="FFFFFF"/>
                        </w:rPr>
                        <w:t>wild are</w:t>
                      </w:r>
                      <w:r>
                        <w:rPr>
                          <w:rFonts w:ascii="HfW precursive" w:hAnsi="HfW precursive" w:cs="Calibri"/>
                          <w:color w:val="000000"/>
                          <w:sz w:val="36"/>
                          <w:szCs w:val="36"/>
                          <w:shd w:val="clear" w:color="auto" w:fill="FFFFFF"/>
                        </w:rPr>
                        <w:t>a</w:t>
                      </w:r>
                    </w:p>
                    <w:p w14:paraId="36F37CE7" w14:textId="24B66564" w:rsidR="0063297E" w:rsidRPr="00F761F8" w:rsidRDefault="0063297E" w:rsidP="0063297E">
                      <w:pPr>
                        <w:rPr>
                          <w:rFonts w:ascii="HfW precursive" w:hAnsi="HfW precursive"/>
                          <w:sz w:val="36"/>
                          <w:szCs w:val="36"/>
                        </w:rPr>
                      </w:pPr>
                    </w:p>
                  </w:txbxContent>
                </v:textbox>
              </v:shape>
            </w:pict>
          </mc:Fallback>
        </mc:AlternateContent>
      </w:r>
      <w:r w:rsidR="00D763F3">
        <w:rPr>
          <w:caps/>
          <w:noProof/>
          <w:color w:val="000000"/>
          <w:sz w:val="200"/>
          <w:szCs w:val="200"/>
          <w14:ligatures w14:val="standardContextual"/>
        </w:rPr>
        <mc:AlternateContent>
          <mc:Choice Requires="wps">
            <w:drawing>
              <wp:anchor distT="0" distB="0" distL="114300" distR="114300" simplePos="0" relativeHeight="251665408" behindDoc="0" locked="0" layoutInCell="1" allowOverlap="1" wp14:anchorId="48405043" wp14:editId="7A4B6A61">
                <wp:simplePos x="0" y="0"/>
                <wp:positionH relativeFrom="column">
                  <wp:posOffset>594716</wp:posOffset>
                </wp:positionH>
                <wp:positionV relativeFrom="paragraph">
                  <wp:posOffset>4538345</wp:posOffset>
                </wp:positionV>
                <wp:extent cx="5624186" cy="2091847"/>
                <wp:effectExtent l="0" t="0" r="2540" b="3810"/>
                <wp:wrapNone/>
                <wp:docPr id="1156843319" name="Text Box 2"/>
                <wp:cNvGraphicFramePr/>
                <a:graphic xmlns:a="http://schemas.openxmlformats.org/drawingml/2006/main">
                  <a:graphicData uri="http://schemas.microsoft.com/office/word/2010/wordprocessingShape">
                    <wps:wsp>
                      <wps:cNvSpPr txBox="1"/>
                      <wps:spPr>
                        <a:xfrm>
                          <a:off x="0" y="0"/>
                          <a:ext cx="5624186" cy="2091847"/>
                        </a:xfrm>
                        <a:prstGeom prst="rect">
                          <a:avLst/>
                        </a:prstGeom>
                        <a:solidFill>
                          <a:schemeClr val="lt1"/>
                        </a:solidFill>
                        <a:ln w="6350">
                          <a:noFill/>
                        </a:ln>
                      </wps:spPr>
                      <wps:txbx>
                        <w:txbxContent>
                          <w:p w14:paraId="0599183B"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Name, locate and identify features of our school grounds.</w:t>
                            </w:r>
                          </w:p>
                          <w:p w14:paraId="5D4330B3"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75B035BD"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40A9763"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Label features on an aerial map of the school grounds.</w:t>
                            </w:r>
                          </w:p>
                          <w:p w14:paraId="255E70E1"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331D3F41"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4108073"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Use locational language – near, far, left, right to identify where things are.</w:t>
                            </w:r>
                          </w:p>
                          <w:p w14:paraId="081C7B78"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47B96D34"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2F9F5017"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Draw a route on a map of the school grounds.</w:t>
                            </w:r>
                          </w:p>
                          <w:p w14:paraId="0DD040ED"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9576AEA"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79AD49ED"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7FA0EC6"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Discuss what they like/dislike about the school grounds and suggest how they can be improved.</w:t>
                            </w:r>
                          </w:p>
                          <w:p w14:paraId="377754DF" w14:textId="77777777" w:rsidR="0063297E" w:rsidRPr="0063297E" w:rsidRDefault="0063297E" w:rsidP="0063297E">
                            <w:pPr>
                              <w:rPr>
                                <w:rFonts w:ascii="Letter-join Plus 40" w:hAnsi="Letter-join Plus 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05043" id="_x0000_s1028" type="#_x0000_t202" style="position:absolute;margin-left:46.85pt;margin-top:357.35pt;width:442.85pt;height:16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" fillcolor="white [3201]" stroked="f" strokeweight=".5pt">
                <v:textbox>
                  <w:txbxContent>
                    <w:p w14:paraId="0599183B"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Name, locate and identify features of our school grounds.</w:t>
                      </w:r>
                    </w:p>
                    <w:p w14:paraId="5D4330B3"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75B035BD"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40A9763"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Label features on an aerial map of the school grounds.</w:t>
                      </w:r>
                    </w:p>
                    <w:p w14:paraId="255E70E1"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331D3F41"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4108073"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Use locational language – near, far, left, right to identify where things are.</w:t>
                      </w:r>
                    </w:p>
                    <w:p w14:paraId="081C7B78"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47B96D34"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2F9F5017"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Draw a route on a map of the school grounds.</w:t>
                      </w:r>
                    </w:p>
                    <w:p w14:paraId="0DD040ED"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9576AEA"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79AD49ED"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p>
                    <w:p w14:paraId="07FA0EC6" w14:textId="77777777" w:rsidR="00F761F8" w:rsidRPr="00F761F8" w:rsidRDefault="00F761F8" w:rsidP="00F761F8">
                      <w:pPr>
                        <w:rPr>
                          <w:rFonts w:ascii="HfW precursive" w:hAnsi="HfW precursive"/>
                          <w:color w:val="000000" w:themeColor="text1"/>
                          <w:sz w:val="28"/>
                          <w:szCs w:val="28"/>
                          <w14:textOutline w14:w="9525" w14:cap="rnd" w14:cmpd="sng" w14:algn="ctr">
                            <w14:noFill/>
                            <w14:prstDash w14:val="solid"/>
                            <w14:bevel/>
                          </w14:textOutline>
                        </w:rPr>
                      </w:pPr>
                      <w:r w:rsidRPr="00F761F8">
                        <w:rPr>
                          <w:rFonts w:ascii="HfW precursive" w:hAnsi="HfW precursive"/>
                          <w:color w:val="000000" w:themeColor="text1"/>
                          <w:sz w:val="28"/>
                          <w:szCs w:val="28"/>
                          <w14:textOutline w14:w="9525" w14:cap="rnd" w14:cmpd="sng" w14:algn="ctr">
                            <w14:noFill/>
                            <w14:prstDash w14:val="solid"/>
                            <w14:bevel/>
                          </w14:textOutline>
                        </w:rPr>
                        <w:t>Discuss what they like/dislike about the school grounds and suggest how they can be improved.</w:t>
                      </w:r>
                    </w:p>
                    <w:p w14:paraId="377754DF" w14:textId="77777777" w:rsidR="0063297E" w:rsidRPr="0063297E" w:rsidRDefault="0063297E" w:rsidP="0063297E">
                      <w:pPr>
                        <w:rPr>
                          <w:rFonts w:ascii="Letter-join Plus 40" w:hAnsi="Letter-join Plus 40"/>
                        </w:rPr>
                      </w:pPr>
                    </w:p>
                  </w:txbxContent>
                </v:textbox>
              </v:shape>
            </w:pict>
          </mc:Fallback>
        </mc:AlternateContent>
      </w:r>
      <w:r w:rsidR="0063297E">
        <w:rPr>
          <w:caps/>
          <w:noProof/>
          <w:color w:val="000000"/>
          <w:sz w:val="200"/>
          <w:szCs w:val="200"/>
          <w14:ligatures w14:val="standardContextual"/>
        </w:rPr>
        <mc:AlternateContent>
          <mc:Choice Requires="wps">
            <w:drawing>
              <wp:anchor distT="0" distB="0" distL="114300" distR="114300" simplePos="0" relativeHeight="251660288" behindDoc="0" locked="0" layoutInCell="1" allowOverlap="1" wp14:anchorId="614962A5" wp14:editId="36A8871F">
                <wp:simplePos x="0" y="0"/>
                <wp:positionH relativeFrom="column">
                  <wp:posOffset>222250</wp:posOffset>
                </wp:positionH>
                <wp:positionV relativeFrom="paragraph">
                  <wp:posOffset>2074887</wp:posOffset>
                </wp:positionV>
                <wp:extent cx="2895600" cy="1711325"/>
                <wp:effectExtent l="0" t="0" r="0" b="3175"/>
                <wp:wrapNone/>
                <wp:docPr id="1792044979" name="Text Box 2"/>
                <wp:cNvGraphicFramePr/>
                <a:graphic xmlns:a="http://schemas.openxmlformats.org/drawingml/2006/main">
                  <a:graphicData uri="http://schemas.microsoft.com/office/word/2010/wordprocessingShape">
                    <wps:wsp>
                      <wps:cNvSpPr txBox="1"/>
                      <wps:spPr>
                        <a:xfrm>
                          <a:off x="0" y="0"/>
                          <a:ext cx="2895600" cy="1711325"/>
                        </a:xfrm>
                        <a:prstGeom prst="rect">
                          <a:avLst/>
                        </a:prstGeom>
                        <a:solidFill>
                          <a:schemeClr val="lt1"/>
                        </a:solidFill>
                        <a:ln w="6350">
                          <a:noFill/>
                        </a:ln>
                      </wps:spPr>
                      <wps:txbx>
                        <w:txbxContent>
                          <w:p w14:paraId="7A548873" w14:textId="77777777" w:rsidR="00F761F8" w:rsidRPr="00F761F8" w:rsidRDefault="00F761F8" w:rsidP="00F761F8">
                            <w:pPr>
                              <w:rPr>
                                <w:rFonts w:ascii="HfW precursive" w:hAnsi="HfW precursive"/>
                                <w:bCs/>
                                <w:color w:val="000000" w:themeColor="text1"/>
                                <w:sz w:val="28"/>
                                <w:szCs w:val="28"/>
                                <w14:textOutline w14:w="9525" w14:cap="rnd" w14:cmpd="sng" w14:algn="ctr">
                                  <w14:noFill/>
                                  <w14:prstDash w14:val="solid"/>
                                  <w14:bevel/>
                                </w14:textOutline>
                              </w:rPr>
                            </w:pPr>
                            <w:r w:rsidRPr="00F761F8">
                              <w:rPr>
                                <w:rFonts w:ascii="HfW precursive" w:hAnsi="HfW precursive"/>
                                <w:bCs/>
                                <w:color w:val="000000" w:themeColor="text1"/>
                                <w:sz w:val="28"/>
                                <w:szCs w:val="28"/>
                                <w14:textOutline w14:w="9525" w14:cap="rnd" w14:cmpd="sng" w14:algn="ctr">
                                  <w14:noFill/>
                                  <w14:prstDash w14:val="solid"/>
                                  <w14:bevel/>
                                </w14:textOutline>
                              </w:rPr>
                              <w:t>In Reception the pupils developed an awareness of their immediate environment in school. They explored the natural world around them and made observations. They also began to draw basic maps by showing roads and famous landmarks.</w:t>
                            </w:r>
                          </w:p>
                          <w:p w14:paraId="59A098D4" w14:textId="2A55CF8C" w:rsidR="0063297E" w:rsidRPr="0063297E" w:rsidRDefault="0063297E">
                            <w:pPr>
                              <w:rPr>
                                <w:rFonts w:ascii="Letter-join Plus 40" w:hAnsi="Letter-join Plus 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4962A5" id="_x0000_s1029" type="#_x0000_t202" style="position:absolute;margin-left:17.5pt;margin-top:163.4pt;width:228pt;height:134.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" fillcolor="white [3201]" stroked="f" strokeweight=".5pt">
                <v:textbox>
                  <w:txbxContent>
                    <w:p w14:paraId="7A548873" w14:textId="77777777" w:rsidR="00F761F8" w:rsidRPr="00F761F8" w:rsidRDefault="00F761F8" w:rsidP="00F761F8">
                      <w:pPr>
                        <w:rPr>
                          <w:rFonts w:ascii="HfW precursive" w:hAnsi="HfW precursive"/>
                          <w:bCs/>
                          <w:color w:val="000000" w:themeColor="text1"/>
                          <w:sz w:val="28"/>
                          <w:szCs w:val="28"/>
                          <w14:textOutline w14:w="9525" w14:cap="rnd" w14:cmpd="sng" w14:algn="ctr">
                            <w14:noFill/>
                            <w14:prstDash w14:val="solid"/>
                            <w14:bevel/>
                          </w14:textOutline>
                        </w:rPr>
                      </w:pPr>
                      <w:r w:rsidRPr="00F761F8">
                        <w:rPr>
                          <w:rFonts w:ascii="HfW precursive" w:hAnsi="HfW precursive"/>
                          <w:bCs/>
                          <w:color w:val="000000" w:themeColor="text1"/>
                          <w:sz w:val="28"/>
                          <w:szCs w:val="28"/>
                          <w14:textOutline w14:w="9525" w14:cap="rnd" w14:cmpd="sng" w14:algn="ctr">
                            <w14:noFill/>
                            <w14:prstDash w14:val="solid"/>
                            <w14:bevel/>
                          </w14:textOutline>
                        </w:rPr>
                        <w:t>In Reception the pupils developed an awareness of their immediate environment in school. They explored the natural world around them and made observations. They also began to draw basic maps by showing roads and famous landmarks.</w:t>
                      </w:r>
                    </w:p>
                    <w:p w14:paraId="59A098D4" w14:textId="2A55CF8C" w:rsidR="0063297E" w:rsidRPr="0063297E" w:rsidRDefault="0063297E">
                      <w:pPr>
                        <w:rPr>
                          <w:rFonts w:ascii="Letter-join Plus 40" w:hAnsi="Letter-join Plus 40"/>
                        </w:rPr>
                      </w:pPr>
                    </w:p>
                  </w:txbxContent>
                </v:textbox>
              </v:shape>
            </w:pict>
          </mc:Fallback>
        </mc:AlternateContent>
      </w:r>
      <w:r w:rsidR="0063297E">
        <w:rPr>
          <w:caps/>
          <w:noProof/>
          <w:color w:val="000000"/>
          <w:sz w:val="200"/>
          <w:szCs w:val="200"/>
          <w14:ligatures w14:val="standardContextual"/>
        </w:rPr>
        <mc:AlternateContent>
          <mc:Choice Requires="wps">
            <w:drawing>
              <wp:anchor distT="0" distB="0" distL="114300" distR="114300" simplePos="0" relativeHeight="251659264" behindDoc="0" locked="0" layoutInCell="1" allowOverlap="1" wp14:anchorId="2D25598F" wp14:editId="7EEC5494">
                <wp:simplePos x="0" y="0"/>
                <wp:positionH relativeFrom="column">
                  <wp:posOffset>1746543</wp:posOffset>
                </wp:positionH>
                <wp:positionV relativeFrom="paragraph">
                  <wp:posOffset>-93784</wp:posOffset>
                </wp:positionV>
                <wp:extent cx="4911970" cy="1347910"/>
                <wp:effectExtent l="0" t="0" r="0" b="0"/>
                <wp:wrapNone/>
                <wp:docPr id="1931217209" name="Text Box 1"/>
                <wp:cNvGraphicFramePr/>
                <a:graphic xmlns:a="http://schemas.openxmlformats.org/drawingml/2006/main">
                  <a:graphicData uri="http://schemas.microsoft.com/office/word/2010/wordprocessingShape">
                    <wps:wsp>
                      <wps:cNvSpPr txBox="1"/>
                      <wps:spPr>
                        <a:xfrm>
                          <a:off x="0" y="0"/>
                          <a:ext cx="4911970" cy="1347910"/>
                        </a:xfrm>
                        <a:prstGeom prst="rect">
                          <a:avLst/>
                        </a:prstGeom>
                        <a:noFill/>
                        <a:ln w="6350">
                          <a:noFill/>
                        </a:ln>
                      </wps:spPr>
                      <wps:txbx>
                        <w:txbxContent>
                          <w:p w14:paraId="356E5AC6" w14:textId="6F4A26D4" w:rsidR="0063297E" w:rsidRPr="0063297E" w:rsidRDefault="00D763F3">
                            <w:pPr>
                              <w:rPr>
                                <w:rFonts w:ascii="Alasassy Caps" w:hAnsi="Alasassy Caps"/>
                                <w:sz w:val="180"/>
                                <w:szCs w:val="180"/>
                              </w:rPr>
                            </w:pPr>
                            <w:r>
                              <w:rPr>
                                <w:rFonts w:ascii="Alasassy Caps" w:hAnsi="Alasassy Caps"/>
                                <w:sz w:val="180"/>
                                <w:szCs w:val="180"/>
                              </w:rPr>
                              <w:t>Geography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25598F" id="_x0000_s1030" type="#_x0000_t202" style="position:absolute;margin-left:137.5pt;margin-top:-7.4pt;width:386.75pt;height:106.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" filled="f" stroked="f" strokeweight=".5pt">
                <v:textbox>
                  <w:txbxContent>
                    <w:p w14:paraId="356E5AC6" w14:textId="6F4A26D4" w:rsidR="0063297E" w:rsidRPr="0063297E" w:rsidRDefault="00D763F3">
                      <w:pPr>
                        <w:rPr>
                          <w:rFonts w:ascii="Alasassy Caps" w:hAnsi="Alasassy Caps"/>
                          <w:sz w:val="180"/>
                          <w:szCs w:val="180"/>
                        </w:rPr>
                      </w:pPr>
                      <w:r>
                        <w:rPr>
                          <w:rFonts w:ascii="Alasassy Caps" w:hAnsi="Alasassy Caps"/>
                          <w:sz w:val="180"/>
                          <w:szCs w:val="180"/>
                        </w:rPr>
                        <w:t>Geography</w:t>
                      </w:r>
                    </w:p>
                  </w:txbxContent>
                </v:textbox>
              </v:shape>
            </w:pict>
          </mc:Fallback>
        </mc:AlternateContent>
      </w:r>
      <w:r w:rsidR="0063297E" w:rsidRPr="0063297E">
        <w:rPr>
          <w:caps/>
          <w:noProof/>
          <w:color w:val="000000"/>
          <w:sz w:val="200"/>
          <w:szCs w:val="200"/>
        </w:rPr>
        <w:drawing>
          <wp:inline distT="0" distB="0" distL="0" distR="0" wp14:anchorId="783D2AE1" wp14:editId="6FFD31E6">
            <wp:extent cx="9527540" cy="6785375"/>
            <wp:effectExtent l="0" t="0" r="0" b="0"/>
            <wp:docPr id="15457434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43425" name="Picture 1" descr="A screenshot of a computer&#10;&#10;AI-generated content may be incorrect."/>
                    <pic:cNvPicPr/>
                  </pic:nvPicPr>
                  <pic:blipFill rotWithShape="1">
                    <a:blip r:embed="rId5"/>
                    <a:srcRect l="35374" t="26644" r="6121" b="9288"/>
                    <a:stretch>
                      <a:fillRect/>
                    </a:stretch>
                  </pic:blipFill>
                  <pic:spPr bwMode="auto">
                    <a:xfrm>
                      <a:off x="0" y="0"/>
                      <a:ext cx="9587380" cy="6827993"/>
                    </a:xfrm>
                    <a:prstGeom prst="rect">
                      <a:avLst/>
                    </a:prstGeom>
                    <a:ln>
                      <a:noFill/>
                    </a:ln>
                    <a:extLst>
                      <a:ext uri="{53640926-AAD7-44D8-BBD7-CCE9431645EC}">
                        <a14:shadowObscured xmlns:a14="http://schemas.microsoft.com/office/drawing/2010/main"/>
                      </a:ext>
                    </a:extLst>
                  </pic:spPr>
                </pic:pic>
              </a:graphicData>
            </a:graphic>
          </wp:inline>
        </w:drawing>
      </w:r>
    </w:p>
    <w:p w14:paraId="367F0EF1" w14:textId="530AB159" w:rsidR="00F761F8" w:rsidRDefault="00F761F8" w:rsidP="0063297E">
      <w:pPr>
        <w:pStyle w:val="NormalWeb"/>
        <w:rPr>
          <w:caps/>
          <w:color w:val="000000"/>
          <w:sz w:val="200"/>
          <w:szCs w:val="200"/>
        </w:rPr>
      </w:pPr>
    </w:p>
    <w:p w14:paraId="478B1F50" w14:textId="77777777" w:rsidR="00F761F8" w:rsidRPr="0063297E" w:rsidRDefault="00F761F8" w:rsidP="0063297E">
      <w:pPr>
        <w:pStyle w:val="NormalWeb"/>
        <w:rPr>
          <w:caps/>
          <w:color w:val="000000"/>
          <w:sz w:val="200"/>
          <w:szCs w:val="200"/>
        </w:rPr>
      </w:pPr>
    </w:p>
    <w:sectPr w:rsidR="00F761F8" w:rsidRPr="0063297E" w:rsidSect="0063297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guet Script">
    <w:panose1 w:val="00000500000000000000"/>
    <w:charset w:val="4D"/>
    <w:family w:val="auto"/>
    <w:pitch w:val="variable"/>
    <w:sig w:usb0="00000007" w:usb1="00000000" w:usb2="00000000" w:usb3="00000000" w:csb0="00000093" w:csb1="00000000"/>
  </w:font>
  <w:font w:name="HfW precursive">
    <w:altName w:val="Calibri"/>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etter-join Plus 40">
    <w:altName w:val="Calibri"/>
    <w:panose1 w:val="02000505000000020003"/>
    <w:charset w:val="00"/>
    <w:family w:val="auto"/>
    <w:notTrueType/>
    <w:pitch w:val="variable"/>
    <w:sig w:usb0="8000002F" w:usb1="1000000B" w:usb2="00000000" w:usb3="00000000" w:csb0="00000001" w:csb1="00000000"/>
  </w:font>
  <w:font w:name="Alasassy Caps">
    <w:panose1 w:val="00000000000000000000"/>
    <w:charset w:val="00"/>
    <w:family w:val="auto"/>
    <w:pitch w:val="variable"/>
    <w:sig w:usb0="A00002FF" w:usb1="4000A0D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7E"/>
    <w:rsid w:val="003255CE"/>
    <w:rsid w:val="0047117F"/>
    <w:rsid w:val="00563320"/>
    <w:rsid w:val="0063297E"/>
    <w:rsid w:val="00864609"/>
    <w:rsid w:val="00874C53"/>
    <w:rsid w:val="00A20F24"/>
    <w:rsid w:val="00B307A9"/>
    <w:rsid w:val="00BF26C3"/>
    <w:rsid w:val="00D763F3"/>
    <w:rsid w:val="00E1347F"/>
    <w:rsid w:val="00E96B2E"/>
    <w:rsid w:val="00F761F8"/>
    <w:rsid w:val="00F83D1C"/>
    <w:rsid w:val="00F95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2C0F"/>
  <w15:chartTrackingRefBased/>
  <w15:docId w15:val="{C16ABA80-3B9B-574F-8EAE-22F8F06E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97E"/>
  </w:style>
  <w:style w:type="paragraph" w:styleId="Heading1">
    <w:name w:val="heading 1"/>
    <w:basedOn w:val="Normal"/>
    <w:next w:val="Normal"/>
    <w:link w:val="Heading1Char"/>
    <w:uiPriority w:val="9"/>
    <w:qFormat/>
    <w:rsid w:val="00632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9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9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9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9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97E"/>
    <w:rPr>
      <w:rFonts w:eastAsiaTheme="majorEastAsia" w:cstheme="majorBidi"/>
      <w:color w:val="272727" w:themeColor="text1" w:themeTint="D8"/>
    </w:rPr>
  </w:style>
  <w:style w:type="paragraph" w:styleId="Title">
    <w:name w:val="Title"/>
    <w:basedOn w:val="Normal"/>
    <w:next w:val="Normal"/>
    <w:link w:val="TitleChar"/>
    <w:uiPriority w:val="10"/>
    <w:qFormat/>
    <w:rsid w:val="006329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9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9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297E"/>
    <w:rPr>
      <w:i/>
      <w:iCs/>
      <w:color w:val="404040" w:themeColor="text1" w:themeTint="BF"/>
    </w:rPr>
  </w:style>
  <w:style w:type="paragraph" w:styleId="ListParagraph">
    <w:name w:val="List Paragraph"/>
    <w:basedOn w:val="Normal"/>
    <w:uiPriority w:val="34"/>
    <w:qFormat/>
    <w:rsid w:val="0063297E"/>
    <w:pPr>
      <w:ind w:left="720"/>
      <w:contextualSpacing/>
    </w:pPr>
  </w:style>
  <w:style w:type="character" w:styleId="IntenseEmphasis">
    <w:name w:val="Intense Emphasis"/>
    <w:basedOn w:val="DefaultParagraphFont"/>
    <w:uiPriority w:val="21"/>
    <w:qFormat/>
    <w:rsid w:val="0063297E"/>
    <w:rPr>
      <w:i/>
      <w:iCs/>
      <w:color w:val="0F4761" w:themeColor="accent1" w:themeShade="BF"/>
    </w:rPr>
  </w:style>
  <w:style w:type="paragraph" w:styleId="IntenseQuote">
    <w:name w:val="Intense Quote"/>
    <w:basedOn w:val="Normal"/>
    <w:next w:val="Normal"/>
    <w:link w:val="IntenseQuoteChar"/>
    <w:uiPriority w:val="30"/>
    <w:qFormat/>
    <w:rsid w:val="00632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97E"/>
    <w:rPr>
      <w:i/>
      <w:iCs/>
      <w:color w:val="0F4761" w:themeColor="accent1" w:themeShade="BF"/>
    </w:rPr>
  </w:style>
  <w:style w:type="character" w:styleId="IntenseReference">
    <w:name w:val="Intense Reference"/>
    <w:basedOn w:val="DefaultParagraphFont"/>
    <w:uiPriority w:val="32"/>
    <w:qFormat/>
    <w:rsid w:val="0063297E"/>
    <w:rPr>
      <w:b/>
      <w:bCs/>
      <w:smallCaps/>
      <w:color w:val="0F4761" w:themeColor="accent1" w:themeShade="BF"/>
      <w:spacing w:val="5"/>
    </w:rPr>
  </w:style>
  <w:style w:type="paragraph" w:styleId="NormalWeb">
    <w:name w:val="Normal (Web)"/>
    <w:basedOn w:val="Normal"/>
    <w:uiPriority w:val="99"/>
    <w:unhideWhenUsed/>
    <w:rsid w:val="0063297E"/>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1">
    <w:name w:val="p1"/>
    <w:basedOn w:val="Normal"/>
    <w:rsid w:val="0063297E"/>
    <w:rPr>
      <w:rFonts w:ascii="Century Gothic" w:eastAsia="Times New Roman" w:hAnsi="Century Gothic" w:cs="Times New Roman"/>
      <w:color w:val="000000"/>
      <w:kern w:val="0"/>
      <w:sz w:val="15"/>
      <w:szCs w:val="15"/>
      <w:lang w:eastAsia="en-GB"/>
      <w14:ligatures w14:val="none"/>
    </w:rPr>
  </w:style>
  <w:style w:type="character" w:customStyle="1" w:styleId="s1">
    <w:name w:val="s1"/>
    <w:basedOn w:val="DefaultParagraphFont"/>
    <w:rsid w:val="0063297E"/>
    <w:rPr>
      <w:rFonts w:ascii="Century Gothic" w:hAnsi="Century Gothic" w:hint="default"/>
      <w:sz w:val="15"/>
      <w:szCs w:val="15"/>
    </w:rPr>
  </w:style>
  <w:style w:type="character" w:customStyle="1" w:styleId="apple-converted-space">
    <w:name w:val="apple-converted-space"/>
    <w:basedOn w:val="DefaultParagraphFont"/>
    <w:rsid w:val="00632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2897789">
      <w:bodyDiv w:val="1"/>
      <w:marLeft w:val="0"/>
      <w:marRight w:val="0"/>
      <w:marTop w:val="0"/>
      <w:marBottom w:val="0"/>
      <w:divBdr>
        <w:top w:val="none" w:sz="0" w:space="0" w:color="auto"/>
        <w:left w:val="none" w:sz="0" w:space="0" w:color="auto"/>
        <w:bottom w:val="none" w:sz="0" w:space="0" w:color="auto"/>
        <w:right w:val="none" w:sz="0" w:space="0" w:color="auto"/>
      </w:divBdr>
    </w:div>
    <w:div w:id="680546329">
      <w:bodyDiv w:val="1"/>
      <w:marLeft w:val="0"/>
      <w:marRight w:val="0"/>
      <w:marTop w:val="0"/>
      <w:marBottom w:val="0"/>
      <w:divBdr>
        <w:top w:val="none" w:sz="0" w:space="0" w:color="auto"/>
        <w:left w:val="none" w:sz="0" w:space="0" w:color="auto"/>
        <w:bottom w:val="none" w:sz="0" w:space="0" w:color="auto"/>
        <w:right w:val="none" w:sz="0" w:space="0" w:color="auto"/>
      </w:divBdr>
    </w:div>
    <w:div w:id="713314550">
      <w:bodyDiv w:val="1"/>
      <w:marLeft w:val="0"/>
      <w:marRight w:val="0"/>
      <w:marTop w:val="0"/>
      <w:marBottom w:val="0"/>
      <w:divBdr>
        <w:top w:val="none" w:sz="0" w:space="0" w:color="auto"/>
        <w:left w:val="none" w:sz="0" w:space="0" w:color="auto"/>
        <w:bottom w:val="none" w:sz="0" w:space="0" w:color="auto"/>
        <w:right w:val="none" w:sz="0" w:space="0" w:color="auto"/>
      </w:divBdr>
    </w:div>
    <w:div w:id="1731416495">
      <w:bodyDiv w:val="1"/>
      <w:marLeft w:val="0"/>
      <w:marRight w:val="0"/>
      <w:marTop w:val="0"/>
      <w:marBottom w:val="0"/>
      <w:divBdr>
        <w:top w:val="none" w:sz="0" w:space="0" w:color="auto"/>
        <w:left w:val="none" w:sz="0" w:space="0" w:color="auto"/>
        <w:bottom w:val="none" w:sz="0" w:space="0" w:color="auto"/>
        <w:right w:val="none" w:sz="0" w:space="0" w:color="auto"/>
      </w:divBdr>
      <w:divsChild>
        <w:div w:id="1692536665">
          <w:marLeft w:val="0"/>
          <w:marRight w:val="0"/>
          <w:marTop w:val="0"/>
          <w:marBottom w:val="0"/>
          <w:divBdr>
            <w:top w:val="none" w:sz="0" w:space="0" w:color="auto"/>
            <w:left w:val="none" w:sz="0" w:space="0" w:color="auto"/>
            <w:bottom w:val="none" w:sz="0" w:space="0" w:color="auto"/>
            <w:right w:val="none" w:sz="0" w:space="0" w:color="auto"/>
          </w:divBdr>
          <w:divsChild>
            <w:div w:id="8208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O'Leary</dc:creator>
  <cp:keywords/>
  <dc:description/>
  <cp:lastModifiedBy>Louise Whitehall</cp:lastModifiedBy>
  <cp:revision>2</cp:revision>
  <dcterms:created xsi:type="dcterms:W3CDTF">2026-09-06T12:09:00Z</dcterms:created>
  <dcterms:modified xsi:type="dcterms:W3CDTF">2026-09-06T12:09:00Z</dcterms:modified>
</cp:coreProperties>
</file>